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8"/>
          <w:b/>
          <w:bCs/>
          <w:color w:val="FF0000"/>
          <w:sz w:val="36"/>
          <w:szCs w:val="36"/>
        </w:rPr>
        <w:t>Памятка для родителей.</w:t>
      </w:r>
    </w:p>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Профилактика гриппа и ОРВИ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Pr>
          <w:rStyle w:val="c3"/>
          <w:color w:val="000000"/>
          <w:sz w:val="28"/>
          <w:szCs w:val="28"/>
        </w:rPr>
        <w:t>парагриппа</w:t>
      </w:r>
      <w:proofErr w:type="spellEnd"/>
      <w:r>
        <w:rPr>
          <w:rStyle w:val="c3"/>
          <w:color w:val="000000"/>
          <w:sz w:val="28"/>
          <w:szCs w:val="28"/>
        </w:rPr>
        <w:t xml:space="preserve">, аденовирусы, </w:t>
      </w:r>
      <w:proofErr w:type="spellStart"/>
      <w:r>
        <w:rPr>
          <w:rStyle w:val="c3"/>
          <w:color w:val="000000"/>
          <w:sz w:val="28"/>
          <w:szCs w:val="28"/>
        </w:rPr>
        <w:t>риновирусы</w:t>
      </w:r>
      <w:proofErr w:type="spellEnd"/>
      <w:r>
        <w:rPr>
          <w:rStyle w:val="c3"/>
          <w:color w:val="000000"/>
          <w:sz w:val="28"/>
          <w:szCs w:val="28"/>
        </w:rPr>
        <w:t>, респираторно-синцитиальные вирусы. Наиболее часто «простудные» заболевания отмечаются у детей со сниженным или ослабленным иммунитетом, а также, у детей, имеющих многочисленные контакты в детских дошкольных учреждениях и школах.</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Пути передачи инфекции: </w:t>
      </w:r>
      <w:proofErr w:type="gramStart"/>
      <w:r>
        <w:rPr>
          <w:rStyle w:val="c3"/>
          <w:color w:val="000000"/>
          <w:sz w:val="28"/>
          <w:szCs w:val="28"/>
        </w:rPr>
        <w:t>воздушно-капельный</w:t>
      </w:r>
      <w:proofErr w:type="gramEnd"/>
      <w:r>
        <w:rPr>
          <w:rStyle w:val="c3"/>
          <w:color w:val="000000"/>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Для гриппа характерно очень быстрое развитие клинических симптомов. Температура тела достигает максимальных значений (39°С–40°С) уже </w:t>
      </w:r>
      <w:proofErr w:type="gramStart"/>
      <w:r>
        <w:rPr>
          <w:rStyle w:val="c3"/>
          <w:color w:val="000000"/>
          <w:sz w:val="28"/>
          <w:szCs w:val="28"/>
        </w:rPr>
        <w:t>в первые</w:t>
      </w:r>
      <w:proofErr w:type="gramEnd"/>
      <w:r>
        <w:rPr>
          <w:rStyle w:val="c3"/>
          <w:color w:val="000000"/>
          <w:sz w:val="28"/>
          <w:szCs w:val="28"/>
        </w:rPr>
        <w:t xml:space="preserve"> 24–36 часов. Появляется головная боль, которая локализуется преимущественно в </w:t>
      </w:r>
      <w:proofErr w:type="spellStart"/>
      <w:r>
        <w:rPr>
          <w:rStyle w:val="c3"/>
          <w:color w:val="000000"/>
          <w:sz w:val="28"/>
          <w:szCs w:val="28"/>
        </w:rPr>
        <w:t>лобно</w:t>
      </w:r>
      <w:proofErr w:type="spellEnd"/>
      <w:r>
        <w:rPr>
          <w:rStyle w:val="c3"/>
          <w:color w:val="000000"/>
          <w:sz w:val="28"/>
          <w:szCs w:val="28"/>
        </w:rPr>
        <w:t xml:space="preserve"> - 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В период эпидемий (особенно при опасных разновидностях гриппа) необходимо:</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-делать утреннюю гимнастику и обтирание прохладной водой, заниматься физкультурой;</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-при заболевании родственников по возможности изолировать их в отдельную комнату;</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-часто проветривать помещение и проводить влажную уборку, спать с открытой форточкой, но избегать сквозняков;</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 период эпидемии промывать нос и полоскать горло рекомендуется не реже 2- 3 раз в сутки.</w:t>
      </w:r>
    </w:p>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Вакцинация - наиболее эффективная мера борьбы с гриппом.</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w:t>
      </w:r>
      <w:proofErr w:type="gramStart"/>
      <w:r>
        <w:rPr>
          <w:rStyle w:val="c3"/>
          <w:color w:val="000000"/>
          <w:sz w:val="28"/>
          <w:szCs w:val="28"/>
        </w:rPr>
        <w:t>о-</w:t>
      </w:r>
      <w:proofErr w:type="gramEnd"/>
      <w:r>
        <w:rPr>
          <w:rStyle w:val="c3"/>
          <w:color w:val="000000"/>
          <w:sz w:val="28"/>
          <w:szCs w:val="28"/>
        </w:rPr>
        <w:t xml:space="preserve"> сосудистой системы, патологией центральной нервной системы.</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Прививка, сделанная в прошлом году, не защитит от гриппа, так как приобретенный иммунитет не продолжителен.</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В настоящее время в России зарегистрированы и разрешены к применению различные препараты живых и инактивированных гриппозных вакцин.</w:t>
      </w:r>
    </w:p>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Общие принципы лечения гриппа и ОРВИ.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Pr>
          <w:rStyle w:val="apple-converted-space"/>
          <w:color w:val="000000"/>
          <w:sz w:val="28"/>
          <w:szCs w:val="28"/>
        </w:rPr>
        <w:t> </w:t>
      </w:r>
      <w:r>
        <w:rPr>
          <w:rStyle w:val="c0"/>
          <w:b/>
          <w:bCs/>
          <w:color w:val="000000"/>
          <w:sz w:val="28"/>
          <w:szCs w:val="28"/>
        </w:rPr>
        <w:t>Лекарственные препараты должен назначить врач.</w:t>
      </w:r>
      <w:r>
        <w:rPr>
          <w:rStyle w:val="c3"/>
          <w:color w:val="000000"/>
          <w:sz w:val="28"/>
          <w:szCs w:val="28"/>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Pr>
          <w:rStyle w:val="c3"/>
          <w:color w:val="000000"/>
          <w:sz w:val="28"/>
          <w:szCs w:val="28"/>
        </w:rPr>
        <w:t>ºС</w:t>
      </w:r>
      <w:proofErr w:type="gramEnd"/>
      <w:r>
        <w:rPr>
          <w:rStyle w:val="c3"/>
          <w:color w:val="000000"/>
          <w:sz w:val="28"/>
          <w:szCs w:val="28"/>
        </w:rPr>
        <w:t>, а во время сна - ниже; частое проветривание облегчает дыхание, уменьшает насморк.</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Не спешите снижать температуру, если она не превышает 38</w:t>
      </w:r>
      <w:proofErr w:type="gramStart"/>
      <w:r>
        <w:rPr>
          <w:rStyle w:val="c3"/>
          <w:color w:val="000000"/>
          <w:sz w:val="28"/>
          <w:szCs w:val="28"/>
        </w:rPr>
        <w:t>°С</w:t>
      </w:r>
      <w:proofErr w:type="gramEnd"/>
      <w:r>
        <w:rPr>
          <w:rStyle w:val="c3"/>
          <w:color w:val="000000"/>
          <w:sz w:val="28"/>
          <w:szCs w:val="28"/>
        </w:rPr>
        <w:t>, так как это своеобразная защитная реакция организма от микробов.</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Питание не требует особой коррекции. Если ребенок не ест, не надо настаивать - при улучшении состояния аппетит восстановится.</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Питьевой режим имеет немаловажное значение. Больной теряет много жидкости </w:t>
      </w:r>
      <w:proofErr w:type="gramStart"/>
      <w:r>
        <w:rPr>
          <w:rStyle w:val="c3"/>
          <w:color w:val="000000"/>
          <w:sz w:val="28"/>
          <w:szCs w:val="28"/>
        </w:rPr>
        <w:t>с</w:t>
      </w:r>
      <w:proofErr w:type="gramEnd"/>
      <w:r>
        <w:rPr>
          <w:rStyle w:val="c3"/>
          <w:color w:val="000000"/>
          <w:sz w:val="28"/>
          <w:szCs w:val="28"/>
        </w:rPr>
        <w:t xml:space="preserve"> потом, </w:t>
      </w:r>
      <w:proofErr w:type="gramStart"/>
      <w:r>
        <w:rPr>
          <w:rStyle w:val="c3"/>
          <w:color w:val="000000"/>
          <w:sz w:val="28"/>
          <w:szCs w:val="28"/>
        </w:rPr>
        <w:t>при</w:t>
      </w:r>
      <w:proofErr w:type="gramEnd"/>
      <w:r>
        <w:rPr>
          <w:rStyle w:val="c3"/>
          <w:color w:val="000000"/>
          <w:sz w:val="28"/>
          <w:szCs w:val="28"/>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Повторный вызов врача необходим в следующих ситуациях: сохранение температуры выше 38</w:t>
      </w:r>
      <w:proofErr w:type="gramStart"/>
      <w:r>
        <w:rPr>
          <w:rStyle w:val="c3"/>
          <w:color w:val="000000"/>
          <w:sz w:val="28"/>
          <w:szCs w:val="28"/>
        </w:rPr>
        <w:t>°С</w:t>
      </w:r>
      <w:proofErr w:type="gramEnd"/>
      <w:r>
        <w:rPr>
          <w:rStyle w:val="c3"/>
          <w:color w:val="000000"/>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        </w:t>
      </w:r>
      <w:r>
        <w:rPr>
          <w:rStyle w:val="c0"/>
          <w:b/>
          <w:bCs/>
          <w:color w:val="000000"/>
          <w:sz w:val="28"/>
          <w:szCs w:val="28"/>
        </w:rPr>
        <w:t>Больной должен быть изолирован сроком на 7 дней, в домашних условиях – в отдельной комнате.</w:t>
      </w:r>
      <w:r>
        <w:rPr>
          <w:rStyle w:val="c3"/>
          <w:color w:val="000000"/>
          <w:sz w:val="28"/>
          <w:szCs w:val="28"/>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w:t>
      </w:r>
      <w:r>
        <w:rPr>
          <w:rStyle w:val="c0"/>
          <w:b/>
          <w:bCs/>
          <w:color w:val="000000"/>
          <w:sz w:val="28"/>
          <w:szCs w:val="28"/>
        </w:rPr>
        <w:t>С целью обеспечения сезонной профилактики ОРВИ и гриппа необходимо проводить следующие мероприятия</w:t>
      </w:r>
      <w:r>
        <w:rPr>
          <w:rStyle w:val="c3"/>
          <w:color w:val="000000"/>
          <w:sz w:val="28"/>
          <w:szCs w:val="28"/>
        </w:rPr>
        <w:t>: Обеспечение соблюдения правил личной гигиены, в том числе:</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соблюдение режима дня (достаточный сон, прогулки на свежем воздухе, избегать физических и умственных перегрузок);</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 избегать как переохлаждений, так и перегревания детей, особенно младшего возраста; - регулярно и тщательно мыть руки с мылом;</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использовать индивидуальные или одноразовые полотенца; - во время кашля и чихания прикрывать рот и нос одноразовыми платками.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Проведение регулярного проветривания и влажной уборки помещения, в котором находится ребенок и квартиры в целом.</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w:t>
      </w:r>
      <w:proofErr w:type="gramStart"/>
      <w:r>
        <w:rPr>
          <w:rStyle w:val="c3"/>
          <w:color w:val="000000"/>
          <w:sz w:val="28"/>
          <w:szCs w:val="28"/>
        </w:rPr>
        <w:t xml:space="preserve">Проведение неспецифической профилактики простудных заболеваний (с использованием препаратов </w:t>
      </w:r>
      <w:proofErr w:type="spellStart"/>
      <w:r>
        <w:rPr>
          <w:rStyle w:val="c3"/>
          <w:color w:val="000000"/>
          <w:sz w:val="28"/>
          <w:szCs w:val="28"/>
        </w:rPr>
        <w:t>арбидол</w:t>
      </w:r>
      <w:proofErr w:type="spellEnd"/>
      <w:r>
        <w:rPr>
          <w:rStyle w:val="c3"/>
          <w:color w:val="000000"/>
          <w:sz w:val="28"/>
          <w:szCs w:val="28"/>
        </w:rPr>
        <w:t xml:space="preserve">, аскорбиновая кислота, </w:t>
      </w:r>
      <w:proofErr w:type="spellStart"/>
      <w:r>
        <w:rPr>
          <w:rStyle w:val="c3"/>
          <w:color w:val="000000"/>
          <w:sz w:val="28"/>
          <w:szCs w:val="28"/>
        </w:rPr>
        <w:t>анаферон</w:t>
      </w:r>
      <w:proofErr w:type="spellEnd"/>
      <w:r>
        <w:rPr>
          <w:rStyle w:val="c3"/>
          <w:color w:val="000000"/>
          <w:sz w:val="28"/>
          <w:szCs w:val="28"/>
        </w:rPr>
        <w:t>, и др. (в соответствии с инструкцией по применению, при отсутствии противопоказаний).</w:t>
      </w:r>
      <w:proofErr w:type="gramEnd"/>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ПРИ ПЕРВЫХ ПРИЗНАКАХ ЗАБОЛЕВАНИЯ:</w:t>
      </w:r>
      <w:r>
        <w:rPr>
          <w:rStyle w:val="c3"/>
          <w:color w:val="000000"/>
          <w:sz w:val="28"/>
          <w:szCs w:val="28"/>
        </w:rPr>
        <w:t> </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Изолировать ребенка от других детей (членов семьи).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Вызвать врача.</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Исключить пребывание ребенка в организованном коллективе.</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lastRenderedPageBreak/>
        <w:t>Что я могу сделать для своей защиты от заражения гриппом или ОРВИ?</w:t>
      </w:r>
      <w:r>
        <w:rPr>
          <w:rStyle w:val="c3"/>
          <w:color w:val="000000"/>
          <w:sz w:val="28"/>
          <w:szCs w:val="28"/>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избегать прикосновений к своему рту и носу;</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-избегать тесных контактов с людьми, которые могут быть больными;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-по возможности, сократить время пребывания в местах скопления людей;</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регулярно проветривать помещения вашего жилого дома или квартиры путем открывания окон;</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-вести здоровый образ жизни, в том числе спать достаточное количество времени, правильно питаться и сохранять физическую активность.</w:t>
      </w:r>
    </w:p>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Что нужно знать об использовании масок? Рекомендации ВОЗ.</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Если вы не больны, нет необходимости надевать маску.</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Если вы больны и должны отправиться в поездку или находиться поблизости от других людей, прикройте свой рот и нос.</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w:t>
      </w:r>
    </w:p>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Что делать, если я думаю, что у меня грипп или ОРВИ?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-Если вы чувствуете недомогание, у вас высокая температура, кашель и/или боли в горле: Оставайтесь дома и, по возможности, не ходите в детский сад или места скопления народа.</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-Отдыхайте и пейте много жидкости.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При кашле и чихании прикрывайте рот и нос одноразовыми носовыми платками, после чего избавляйтесь от них надлежащим образом. Незамедлительно мойте руки водой с мылом или протирайте их спиртосодержащей жидкости для рук;</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-Если при кашле или чихании у Вас нет рядом одноразового носового платка, как можно больше прикройте рот, согнув руку в локте и приложив ее ко рту; </w:t>
      </w:r>
      <w:proofErr w:type="gramStart"/>
      <w:r>
        <w:rPr>
          <w:rStyle w:val="c3"/>
          <w:color w:val="000000"/>
          <w:sz w:val="28"/>
          <w:szCs w:val="28"/>
        </w:rPr>
        <w:t>-К</w:t>
      </w:r>
      <w:proofErr w:type="gramEnd"/>
      <w:r>
        <w:rPr>
          <w:rStyle w:val="c3"/>
          <w:color w:val="000000"/>
          <w:sz w:val="28"/>
          <w:szCs w:val="28"/>
        </w:rPr>
        <w:t>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Сообщите семье и друзьям о Вашей болезни и старайтесь избегать контактов с другими людьми;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По возможности, свяжитесь с медицинским работником, прежде чем отправиться в больницу, чтобы выяснить, требуется ли Вам медицинское обследование.</w:t>
      </w:r>
    </w:p>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lastRenderedPageBreak/>
        <w:t>Когда следует обращаться за медицинской помощью?</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Должен ли я идти на работу, в школу, детский сад, если у меня грипп и ОРВИ, но я чувствую себя хорошо?</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   </w:t>
      </w:r>
      <w:r>
        <w:rPr>
          <w:rStyle w:val="c3"/>
          <w:color w:val="000000"/>
          <w:sz w:val="28"/>
          <w:szCs w:val="28"/>
        </w:rPr>
        <w:t>НЕТ. Независимо оттого, что у Вас ОРВИ или сезонный грипп, Вам следует оставаться дома и не ходить на работу, в школу и детский сад до тех пор, пока сохраняются симптомы заболевания. Эта мера предосторожности поможет защитить Ваших друзей и окружающих.</w:t>
      </w:r>
    </w:p>
    <w:p w:rsidR="00A7323E" w:rsidRDefault="00A7323E" w:rsidP="00A7323E">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Могу ли я совершать поездки?</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A7323E" w:rsidRDefault="00A7323E" w:rsidP="00A7323E">
      <w:pPr>
        <w:pStyle w:val="c1"/>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      Соблюдайте правила борьбы с гриппом, требуйте выполнения их окружающими. Этим Вы будете содействовать быстрейшей ликвидации вспышки гриппа!</w:t>
      </w:r>
    </w:p>
    <w:p w:rsidR="009163CB" w:rsidRPr="00A7323E" w:rsidRDefault="009163CB">
      <w:pPr>
        <w:rPr>
          <w:rFonts w:cs="Times New Roman"/>
        </w:rPr>
      </w:pPr>
    </w:p>
    <w:sectPr w:rsidR="009163CB" w:rsidRPr="00A7323E" w:rsidSect="009163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323E"/>
    <w:rsid w:val="008D2906"/>
    <w:rsid w:val="009163CB"/>
    <w:rsid w:val="00A73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06"/>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7323E"/>
    <w:pPr>
      <w:spacing w:before="100" w:beforeAutospacing="1" w:after="100" w:afterAutospacing="1"/>
      <w:jc w:val="left"/>
    </w:pPr>
    <w:rPr>
      <w:rFonts w:eastAsia="Times New Roman" w:cs="Times New Roman"/>
      <w:sz w:val="24"/>
      <w:szCs w:val="24"/>
      <w:lang w:eastAsia="ru-RU"/>
    </w:rPr>
  </w:style>
  <w:style w:type="character" w:customStyle="1" w:styleId="c8">
    <w:name w:val="c8"/>
    <w:basedOn w:val="a0"/>
    <w:rsid w:val="00A7323E"/>
  </w:style>
  <w:style w:type="character" w:customStyle="1" w:styleId="c0">
    <w:name w:val="c0"/>
    <w:basedOn w:val="a0"/>
    <w:rsid w:val="00A7323E"/>
  </w:style>
  <w:style w:type="paragraph" w:customStyle="1" w:styleId="c1">
    <w:name w:val="c1"/>
    <w:basedOn w:val="a"/>
    <w:rsid w:val="00A7323E"/>
    <w:pPr>
      <w:spacing w:before="100" w:beforeAutospacing="1" w:after="100" w:afterAutospacing="1"/>
      <w:jc w:val="left"/>
    </w:pPr>
    <w:rPr>
      <w:rFonts w:eastAsia="Times New Roman" w:cs="Times New Roman"/>
      <w:sz w:val="24"/>
      <w:szCs w:val="24"/>
      <w:lang w:eastAsia="ru-RU"/>
    </w:rPr>
  </w:style>
  <w:style w:type="character" w:customStyle="1" w:styleId="c3">
    <w:name w:val="c3"/>
    <w:basedOn w:val="a0"/>
    <w:rsid w:val="00A7323E"/>
  </w:style>
  <w:style w:type="character" w:customStyle="1" w:styleId="apple-converted-space">
    <w:name w:val="apple-converted-space"/>
    <w:basedOn w:val="a0"/>
    <w:rsid w:val="00A7323E"/>
  </w:style>
</w:styles>
</file>

<file path=word/webSettings.xml><?xml version="1.0" encoding="utf-8"?>
<w:webSettings xmlns:r="http://schemas.openxmlformats.org/officeDocument/2006/relationships" xmlns:w="http://schemas.openxmlformats.org/wordprocessingml/2006/main">
  <w:divs>
    <w:div w:id="10526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1732</Words>
  <Characters>9875</Characters>
  <Application>Microsoft Office Word</Application>
  <DocSecurity>0</DocSecurity>
  <Lines>82</Lines>
  <Paragraphs>23</Paragraphs>
  <ScaleCrop>false</ScaleCrop>
  <Company/>
  <LinksUpToDate>false</LinksUpToDate>
  <CharactersWithSpaces>11584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2019-01-27T15:19:00Z</dcterms:created>
  <dcterms:modified xsi:type="dcterms:W3CDTF">2019-01-27T15:22:00Z</dcterms:modified>
</cp:coreProperties>
</file>