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C0" w:rsidRDefault="00012613">
      <w:hyperlink r:id="rId4" w:history="1">
        <w:r w:rsidRPr="004A0487">
          <w:rPr>
            <w:rStyle w:val="a3"/>
          </w:rPr>
          <w:t>https://bus.gov.ru/agency/108568</w:t>
        </w:r>
      </w:hyperlink>
    </w:p>
    <w:p w:rsidR="00012613" w:rsidRDefault="00012613">
      <w:bookmarkStart w:id="0" w:name="_GoBack"/>
      <w:bookmarkEnd w:id="0"/>
    </w:p>
    <w:sectPr w:rsidR="0001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AE"/>
    <w:rsid w:val="00012613"/>
    <w:rsid w:val="00447FC0"/>
    <w:rsid w:val="00A5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9740-32C9-434C-A564-389E8E3B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agency/108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2021-03-05T01:37:00Z</dcterms:created>
  <dcterms:modified xsi:type="dcterms:W3CDTF">2021-03-05T01:37:00Z</dcterms:modified>
</cp:coreProperties>
</file>