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DF" w:rsidRPr="0061148E" w:rsidRDefault="00C33D8F" w:rsidP="00C33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График дистанционного обучения в 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 xml:space="preserve">младшей </w:t>
      </w: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«</w:t>
      </w:r>
      <w:r w:rsidR="003D53AC">
        <w:rPr>
          <w:rFonts w:ascii="Times New Roman" w:hAnsi="Times New Roman" w:cs="Times New Roman"/>
          <w:b/>
          <w:sz w:val="24"/>
          <w:szCs w:val="24"/>
        </w:rPr>
        <w:t>Мальвина»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 xml:space="preserve"> 07 по 11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.02</w:t>
      </w:r>
      <w:r w:rsidR="00397B20" w:rsidRPr="0061148E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p w:rsidR="00397B20" w:rsidRPr="009E215D" w:rsidRDefault="00397B20" w:rsidP="00397B2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215D">
        <w:rPr>
          <w:rFonts w:ascii="Times New Roman" w:hAnsi="Times New Roman" w:cs="Times New Roman"/>
          <w:b/>
          <w:i/>
          <w:sz w:val="24"/>
          <w:szCs w:val="24"/>
        </w:rPr>
        <w:t>Воспитатели</w:t>
      </w:r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D53AC">
        <w:rPr>
          <w:rFonts w:ascii="Times New Roman" w:hAnsi="Times New Roman" w:cs="Times New Roman"/>
          <w:b/>
          <w:i/>
          <w:sz w:val="24"/>
          <w:szCs w:val="24"/>
        </w:rPr>
        <w:t>Метпигир</w:t>
      </w:r>
      <w:proofErr w:type="spellEnd"/>
      <w:r w:rsidR="003D53AC">
        <w:rPr>
          <w:rFonts w:ascii="Times New Roman" w:hAnsi="Times New Roman" w:cs="Times New Roman"/>
          <w:b/>
          <w:i/>
          <w:sz w:val="24"/>
          <w:szCs w:val="24"/>
        </w:rPr>
        <w:t xml:space="preserve"> Ш.В., </w:t>
      </w:r>
      <w:proofErr w:type="spellStart"/>
      <w:r w:rsidR="003D53AC">
        <w:rPr>
          <w:rFonts w:ascii="Times New Roman" w:hAnsi="Times New Roman" w:cs="Times New Roman"/>
          <w:b/>
          <w:i/>
          <w:sz w:val="24"/>
          <w:szCs w:val="24"/>
        </w:rPr>
        <w:t>Конгар</w:t>
      </w:r>
      <w:proofErr w:type="spellEnd"/>
      <w:r w:rsidR="003D53AC">
        <w:rPr>
          <w:rFonts w:ascii="Times New Roman" w:hAnsi="Times New Roman" w:cs="Times New Roman"/>
          <w:b/>
          <w:i/>
          <w:sz w:val="24"/>
          <w:szCs w:val="24"/>
        </w:rPr>
        <w:t xml:space="preserve"> Ч.Х.</w:t>
      </w:r>
    </w:p>
    <w:tbl>
      <w:tblPr>
        <w:tblStyle w:val="a3"/>
        <w:tblW w:w="14975" w:type="dxa"/>
        <w:tblLook w:val="04A0" w:firstRow="1" w:lastRow="0" w:firstColumn="1" w:lastColumn="0" w:noHBand="0" w:noVBand="1"/>
      </w:tblPr>
      <w:tblGrid>
        <w:gridCol w:w="1098"/>
        <w:gridCol w:w="3226"/>
        <w:gridCol w:w="2730"/>
        <w:gridCol w:w="7921"/>
      </w:tblGrid>
      <w:tr w:rsidR="00EE20E4" w:rsidRPr="004C0690" w:rsidTr="00CA3254">
        <w:tc>
          <w:tcPr>
            <w:tcW w:w="1098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226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30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7921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CA3254">
        <w:trPr>
          <w:trHeight w:val="844"/>
        </w:trPr>
        <w:tc>
          <w:tcPr>
            <w:tcW w:w="1098" w:type="dxa"/>
            <w:tcBorders>
              <w:bottom w:val="single" w:sz="4" w:space="0" w:color="auto"/>
            </w:tcBorders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1.ООД Развитие речи, основы грамотности</w:t>
            </w:r>
          </w:p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color w:val="C0C0C0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русской сказки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«»Никита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Кожемяка </w:t>
            </w:r>
          </w:p>
          <w:p w:rsidR="004D2C9D" w:rsidRPr="009E215D" w:rsidRDefault="004D2C9D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9F55A7" w:rsidRPr="004C0690" w:rsidRDefault="00CA3254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 с детьми русс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народ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, познакомить  русской народ сказкой Никиты Кожемяка</w:t>
            </w:r>
          </w:p>
        </w:tc>
        <w:tc>
          <w:tcPr>
            <w:tcW w:w="7921" w:type="dxa"/>
            <w:tcBorders>
              <w:bottom w:val="single" w:sz="4" w:space="0" w:color="auto"/>
            </w:tcBorders>
          </w:tcPr>
          <w:p w:rsidR="00A30620" w:rsidRDefault="00A30620" w:rsidP="00A3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AC" w:rsidRDefault="003D53AC" w:rsidP="00A30620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068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https://mishka-knizh</w:t>
              </w:r>
              <w:r w:rsidRPr="002068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2068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a.ru/skazki-dlay-detey/russkie-narodnye-skazki/russkie-volshebnye-skazki/nikita-kozhemjaka/</w:t>
              </w:r>
            </w:hyperlink>
          </w:p>
          <w:p w:rsidR="00B67F39" w:rsidRPr="00DF4720" w:rsidRDefault="00A30620" w:rsidP="00A30620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F55A7" w:rsidRPr="004C0690" w:rsidTr="00CA3254">
        <w:trPr>
          <w:trHeight w:val="1588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9F55A7" w:rsidRPr="009E215D" w:rsidRDefault="009F55A7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2.ООД Лепка, аппликация, ручной труд</w:t>
            </w:r>
          </w:p>
          <w:p w:rsidR="00CA3254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</w:rPr>
              <w:t xml:space="preserve"> Пограничник с собакой </w:t>
            </w:r>
          </w:p>
          <w:p w:rsidR="009F55A7" w:rsidRPr="009E215D" w:rsidRDefault="009F55A7" w:rsidP="006114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9F55A7" w:rsidRPr="00CA3254" w:rsidRDefault="00CA3254" w:rsidP="00CA3254">
            <w:pPr>
              <w:tabs>
                <w:tab w:val="left" w:pos="1170"/>
                <w:tab w:val="left" w:pos="1695"/>
                <w:tab w:val="left" w:pos="1740"/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 лепить человека и животного передавая характерные черты образа</w:t>
            </w:r>
          </w:p>
        </w:tc>
        <w:tc>
          <w:tcPr>
            <w:tcW w:w="7921" w:type="dxa"/>
            <w:tcBorders>
              <w:top w:val="single" w:sz="4" w:space="0" w:color="auto"/>
              <w:bottom w:val="single" w:sz="4" w:space="0" w:color="auto"/>
            </w:tcBorders>
          </w:tcPr>
          <w:p w:rsidR="00CA3254" w:rsidRPr="00CA3254" w:rsidRDefault="00CA3254" w:rsidP="00CA3254">
            <w:bookmarkStart w:id="0" w:name="_GoBack"/>
            <w:bookmarkEnd w:id="0"/>
          </w:p>
          <w:p w:rsidR="00CA3254" w:rsidRDefault="003D53AC" w:rsidP="00CA3254">
            <w:r>
              <w:fldChar w:fldCharType="begin"/>
            </w:r>
            <w:r>
              <w:instrText xml:space="preserve"> HYPERLINK "</w:instrText>
            </w:r>
            <w:r w:rsidRPr="003D53AC">
              <w:instrText>https://www.maam.ru/detskijsad/konspekt-nod-lepka-pogranichnik-sobakoi-podgotovitelnaja-grupa.html</w:instrText>
            </w:r>
            <w:r>
              <w:instrText xml:space="preserve">" </w:instrText>
            </w:r>
            <w:r>
              <w:fldChar w:fldCharType="separate"/>
            </w:r>
            <w:r w:rsidRPr="002068E9">
              <w:rPr>
                <w:rStyle w:val="a4"/>
              </w:rPr>
              <w:t>https://www.maam.ru/detskijsad/konspekt-nod-lepka-pogranichnik-sobakoi-podgotovitelnaja-grupa.html</w:t>
            </w:r>
            <w:r>
              <w:fldChar w:fldCharType="end"/>
            </w:r>
          </w:p>
          <w:p w:rsidR="003D53AC" w:rsidRDefault="003D53AC" w:rsidP="00CA3254"/>
          <w:p w:rsidR="00CA3254" w:rsidRDefault="00CA3254" w:rsidP="00CA3254"/>
          <w:p w:rsidR="0034572D" w:rsidRDefault="00CA3254" w:rsidP="00CA3254">
            <w:pPr>
              <w:tabs>
                <w:tab w:val="left" w:pos="1050"/>
              </w:tabs>
            </w:pPr>
            <w:r>
              <w:tab/>
            </w:r>
          </w:p>
          <w:p w:rsidR="00CA3254" w:rsidRPr="00CA3254" w:rsidRDefault="00CA3254" w:rsidP="00CA3254">
            <w:pPr>
              <w:tabs>
                <w:tab w:val="left" w:pos="1050"/>
              </w:tabs>
            </w:pPr>
          </w:p>
        </w:tc>
      </w:tr>
      <w:tr w:rsidR="00CA3254" w:rsidRPr="003D53AC" w:rsidTr="00CA3254">
        <w:trPr>
          <w:trHeight w:val="1620"/>
        </w:trPr>
        <w:tc>
          <w:tcPr>
            <w:tcW w:w="1098" w:type="dxa"/>
            <w:tcBorders>
              <w:top w:val="single" w:sz="4" w:space="0" w:color="auto"/>
            </w:tcBorders>
          </w:tcPr>
          <w:p w:rsidR="00CA3254" w:rsidRPr="009E215D" w:rsidRDefault="00CA3254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CA3254" w:rsidRPr="00C73021" w:rsidRDefault="00CA3254" w:rsidP="00CA3254">
            <w:pPr>
              <w:tabs>
                <w:tab w:val="left" w:pos="49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3.ООДРодной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A3254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1-ги </w:t>
            </w:r>
            <w:proofErr w:type="spellStart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>кичээл</w:t>
            </w:r>
            <w:proofErr w:type="spellEnd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>Кыжын</w:t>
            </w:r>
            <w:proofErr w:type="spellEnd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>куштар</w:t>
            </w:r>
            <w:proofErr w:type="spellEnd"/>
            <w:r w:rsidRPr="00EE7B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:rsidR="00CA3254" w:rsidRPr="00CA3254" w:rsidRDefault="00CA3254" w:rsidP="0061148E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CA3254" w:rsidRPr="00CA3254" w:rsidRDefault="00CA3254" w:rsidP="00CA3254">
            <w:pPr>
              <w:tabs>
                <w:tab w:val="left" w:pos="1170"/>
                <w:tab w:val="left" w:pos="1695"/>
                <w:tab w:val="left" w:pos="1740"/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Сорулгазы: </w:t>
            </w:r>
            <w:r w:rsidRPr="00DF43D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Уругларны дириг амытаннарга ынак, оларны канчаар камгалап болурунуң аргаларыныӊ дугайында билиндирер. Уругларның идепкейлиг чугаазын сайзырадыр, айтырыгларның дузазы-биле кыска домактарны тургузар болгаш сөс курлавырын байыдар</w:t>
            </w:r>
          </w:p>
        </w:tc>
        <w:tc>
          <w:tcPr>
            <w:tcW w:w="7921" w:type="dxa"/>
            <w:tcBorders>
              <w:top w:val="single" w:sz="4" w:space="0" w:color="auto"/>
            </w:tcBorders>
          </w:tcPr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  <w:p w:rsidR="00CA3254" w:rsidRPr="00CA3254" w:rsidRDefault="00CA3254" w:rsidP="00CA3254">
            <w:pPr>
              <w:tabs>
                <w:tab w:val="left" w:pos="1050"/>
              </w:tabs>
              <w:rPr>
                <w:lang w:val="tt-RU"/>
              </w:rPr>
            </w:pPr>
          </w:p>
        </w:tc>
      </w:tr>
      <w:tr w:rsidR="00371B0C" w:rsidRPr="003D53AC" w:rsidTr="00CA3254">
        <w:tc>
          <w:tcPr>
            <w:tcW w:w="1098" w:type="dxa"/>
            <w:vMerge w:val="restart"/>
          </w:tcPr>
          <w:p w:rsidR="00371B0C" w:rsidRPr="009E215D" w:rsidRDefault="0061148E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3226" w:type="dxa"/>
          </w:tcPr>
          <w:p w:rsidR="00CA3254" w:rsidRPr="00C73021" w:rsidRDefault="00CA3254" w:rsidP="00CA3254">
            <w:pPr>
              <w:pStyle w:val="a5"/>
            </w:pPr>
            <w:r w:rsidRPr="00C73021">
              <w:t>1.ООД Математическое развитие</w:t>
            </w:r>
          </w:p>
          <w:p w:rsidR="00CA3254" w:rsidRDefault="00CA3254" w:rsidP="00CA3254">
            <w:pPr>
              <w:pStyle w:val="a5"/>
            </w:pPr>
            <w:r w:rsidRPr="00C73021">
              <w:t xml:space="preserve">Тема: </w:t>
            </w:r>
            <w:r>
              <w:t>Занятие № 39</w:t>
            </w:r>
          </w:p>
          <w:p w:rsidR="00371B0C" w:rsidRPr="009E215D" w:rsidRDefault="00371B0C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371B0C" w:rsidRPr="004C0690" w:rsidRDefault="00CA3254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Продолжать учить составлять и решать арифметические задачи на сложения упражнять в счете предметов по образу</w:t>
            </w:r>
          </w:p>
        </w:tc>
        <w:tc>
          <w:tcPr>
            <w:tcW w:w="7921" w:type="dxa"/>
          </w:tcPr>
          <w:p w:rsidR="00A30620" w:rsidRPr="00A30620" w:rsidRDefault="003D53AC" w:rsidP="00687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https://www.maam.ru/detskiijsad/konspekt-pofemp-v-</w:t>
              </w:r>
              <w:r w:rsidR="00DF4720" w:rsidRPr="00C6125C">
                <w:rPr>
                  <w:rStyle w:val="a4"/>
                  <w:lang w:val="en-US"/>
                </w:rPr>
                <w:t xml:space="preserve"> 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podgotovitelnaja-grupa-sostavlenie-i-reshenie-arifme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icheskih-zadach-na-alozhenie-i-vychitanie.html</w:t>
              </w:r>
            </w:hyperlink>
            <w:r w:rsidR="00DF4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572D" w:rsidRPr="00A30620" w:rsidRDefault="00A30620" w:rsidP="00A30620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371B0C" w:rsidRPr="00DF4720" w:rsidTr="00CA3254">
        <w:tc>
          <w:tcPr>
            <w:tcW w:w="1098" w:type="dxa"/>
            <w:vMerge/>
          </w:tcPr>
          <w:p w:rsidR="00371B0C" w:rsidRPr="00A30620" w:rsidRDefault="00371B0C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26" w:type="dxa"/>
          </w:tcPr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2.ООД Рисование </w:t>
            </w:r>
          </w:p>
          <w:p w:rsidR="00CA3254" w:rsidRDefault="00CA3254" w:rsidP="00CA325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«Наша Армия родная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С.Т.Комарова</w:t>
            </w:r>
            <w:proofErr w:type="spellEnd"/>
          </w:p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371B0C" w:rsidRPr="004C0690" w:rsidRDefault="00CA3254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Закреплять  умение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создавать рисунки по мотивам литературных произведений передавая образы солдат, летчиков и моряков.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Упражгять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зхакрашивании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рисунков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уветными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карндашаитвыбор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21" w:type="dxa"/>
          </w:tcPr>
          <w:p w:rsidR="00371B0C" w:rsidRPr="00DF4720" w:rsidRDefault="003D53A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detskiijsad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pofemp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podgotovitelnaja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risovaniyu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temu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nasha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armiya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rodnaja</w:t>
              </w:r>
              <w:proofErr w:type="spellEnd"/>
              <w:r w:rsidR="00DF4720" w:rsidRPr="00DF4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F4720" w:rsidRPr="00DF4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0C" w:rsidRPr="004C0690" w:rsidTr="00DF4720">
        <w:trPr>
          <w:trHeight w:val="3371"/>
        </w:trPr>
        <w:tc>
          <w:tcPr>
            <w:tcW w:w="1098" w:type="dxa"/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3226" w:type="dxa"/>
          </w:tcPr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1.ООД Развитие речи, основы грамотности</w:t>
            </w:r>
          </w:p>
          <w:p w:rsidR="00CA3254" w:rsidRDefault="00CA3254" w:rsidP="00CA3254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C73021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Звуковая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культура речи</w:t>
            </w:r>
            <w:r w:rsidRPr="00C730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73021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64</w:t>
            </w:r>
            <w:r w:rsidRPr="00C73021">
              <w:rPr>
                <w:rFonts w:ascii="Times New Roman" w:eastAsia="Calibri" w:hAnsi="Times New Roman" w:cs="Times New Roman"/>
              </w:rPr>
              <w:t xml:space="preserve">В.В </w:t>
            </w:r>
            <w:proofErr w:type="spellStart"/>
            <w:r w:rsidRPr="00C73021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B1A" w:rsidRPr="009E215D" w:rsidRDefault="00977B1A" w:rsidP="00DF4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977B1A" w:rsidRPr="004C0690" w:rsidRDefault="009E215D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254">
              <w:rPr>
                <w:rFonts w:ascii="Times New Roman" w:eastAsia="Calibri" w:hAnsi="Times New Roman" w:cs="Times New Roman"/>
              </w:rPr>
              <w:t xml:space="preserve"> Продолжать развивать фонематическое восприятие. Учить выполнять звуковой анализ </w:t>
            </w:r>
            <w:proofErr w:type="gramStart"/>
            <w:r w:rsidR="00CA3254">
              <w:rPr>
                <w:rFonts w:ascii="Times New Roman" w:eastAsia="Calibri" w:hAnsi="Times New Roman" w:cs="Times New Roman"/>
              </w:rPr>
              <w:t>слова  с</w:t>
            </w:r>
            <w:proofErr w:type="gramEnd"/>
            <w:r w:rsidR="00CA3254">
              <w:rPr>
                <w:rFonts w:ascii="Times New Roman" w:eastAsia="Calibri" w:hAnsi="Times New Roman" w:cs="Times New Roman"/>
              </w:rPr>
              <w:t xml:space="preserve"> открытыми слогами на части</w:t>
            </w:r>
          </w:p>
        </w:tc>
        <w:tc>
          <w:tcPr>
            <w:tcW w:w="7921" w:type="dxa"/>
          </w:tcPr>
          <w:p w:rsidR="00DF4720" w:rsidRDefault="00DF4720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2D" w:rsidRPr="00AF1A2D" w:rsidRDefault="003D53AC" w:rsidP="00DF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https://www.maam.ru/detskiijsad/konspekt-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zanztija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dlja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detei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podgotovitelnoi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grupy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temu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zvukovaja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rechi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podgotovka</w:t>
              </w:r>
              <w:proofErr w:type="spellEnd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obucheniyu</w:t>
              </w:r>
              <w:proofErr w:type="spellEnd"/>
              <w:r w:rsidR="00AF1A2D" w:rsidRPr="00AF1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gramote</w:t>
              </w:r>
              <w:proofErr w:type="spellEnd"/>
              <w:r w:rsidR="00AF1A2D" w:rsidRPr="00AF1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1A2D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AF1A2D" w:rsidRPr="00AF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48E" w:rsidRPr="004C0690" w:rsidTr="00CA3254">
        <w:tc>
          <w:tcPr>
            <w:tcW w:w="1098" w:type="dxa"/>
          </w:tcPr>
          <w:p w:rsidR="0061148E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>3.ООД Конструирование</w:t>
            </w:r>
          </w:p>
          <w:p w:rsidR="00CA3254" w:rsidRPr="00C73021" w:rsidRDefault="00CA3254" w:rsidP="00CA3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Мосты</w:t>
            </w:r>
          </w:p>
          <w:p w:rsidR="00977B1A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DAF" w:rsidRPr="009E215D" w:rsidRDefault="00C02DAF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C02DAF" w:rsidRPr="004C0690" w:rsidRDefault="00A30620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Совершенствоаоть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детей конструировать мосты разного назначение , упражнять построение схем, чертежей , мостов сооружать простейших механизм - рычаг</w:t>
            </w:r>
          </w:p>
        </w:tc>
        <w:tc>
          <w:tcPr>
            <w:tcW w:w="7921" w:type="dxa"/>
          </w:tcPr>
          <w:p w:rsidR="00AF1A2D" w:rsidRPr="00AF1A2D" w:rsidRDefault="003D53AC" w:rsidP="0068720D">
            <w:hyperlink r:id="rId8" w:history="1">
              <w:r w:rsidR="00AF1A2D" w:rsidRPr="00C6125C">
                <w:rPr>
                  <w:rStyle w:val="a4"/>
                </w:rPr>
                <w:t>http://www.maam.ru/detskijsad/konspekt-nod-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po</w:t>
              </w:r>
              <w:proofErr w:type="spellEnd"/>
              <w:r w:rsidR="00AF1A2D" w:rsidRPr="00C6125C">
                <w:rPr>
                  <w:rStyle w:val="a4"/>
                </w:rPr>
                <w:t>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konstruirovaniyu</w:t>
              </w:r>
              <w:proofErr w:type="spellEnd"/>
              <w:r w:rsidR="00AF1A2D" w:rsidRPr="00C6125C">
                <w:rPr>
                  <w:rStyle w:val="a4"/>
                </w:rPr>
                <w:t>-</w:t>
              </w:r>
              <w:r w:rsidR="00AF1A2D" w:rsidRPr="00C6125C">
                <w:rPr>
                  <w:rStyle w:val="a4"/>
                  <w:lang w:val="en-US"/>
                </w:rPr>
                <w:t>v</w:t>
              </w:r>
              <w:r w:rsidR="00AF1A2D" w:rsidRPr="00C6125C">
                <w:rPr>
                  <w:rStyle w:val="a4"/>
                </w:rPr>
                <w:t>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podgotovitelnoi</w:t>
              </w:r>
              <w:proofErr w:type="spellEnd"/>
              <w:r w:rsidR="00AF1A2D" w:rsidRPr="00C6125C">
                <w:rPr>
                  <w:rStyle w:val="a4"/>
                </w:rPr>
                <w:t>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grupe</w:t>
              </w:r>
              <w:proofErr w:type="spellEnd"/>
              <w:r w:rsidR="00AF1A2D" w:rsidRPr="00C6125C">
                <w:rPr>
                  <w:rStyle w:val="a4"/>
                </w:rPr>
                <w:t>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tema</w:t>
              </w:r>
              <w:proofErr w:type="spellEnd"/>
              <w:r w:rsidR="00AF1A2D" w:rsidRPr="00C6125C">
                <w:rPr>
                  <w:rStyle w:val="a4"/>
                </w:rPr>
                <w:t>-</w:t>
              </w:r>
              <w:proofErr w:type="spellStart"/>
              <w:r w:rsidR="00AF1A2D" w:rsidRPr="00C6125C">
                <w:rPr>
                  <w:rStyle w:val="a4"/>
                  <w:lang w:val="en-US"/>
                </w:rPr>
                <w:t>mosty</w:t>
              </w:r>
              <w:proofErr w:type="spellEnd"/>
              <w:r w:rsidR="00AF1A2D" w:rsidRPr="00AF1A2D">
                <w:rPr>
                  <w:rStyle w:val="a4"/>
                </w:rPr>
                <w:t>.</w:t>
              </w:r>
              <w:r w:rsidR="00AF1A2D" w:rsidRPr="00C6125C">
                <w:rPr>
                  <w:rStyle w:val="a4"/>
                  <w:lang w:val="en-US"/>
                </w:rPr>
                <w:t>html</w:t>
              </w:r>
            </w:hyperlink>
            <w:r w:rsidR="00AF1A2D" w:rsidRPr="00AF1A2D">
              <w:t xml:space="preserve"> </w:t>
            </w:r>
          </w:p>
          <w:p w:rsidR="0061148E" w:rsidRPr="00AF1A2D" w:rsidRDefault="0061148E" w:rsidP="00AF1A2D">
            <w:pPr>
              <w:ind w:firstLine="708"/>
            </w:pPr>
          </w:p>
        </w:tc>
      </w:tr>
      <w:tr w:rsidR="0061148E" w:rsidRPr="003D53AC" w:rsidTr="00CA3254">
        <w:tc>
          <w:tcPr>
            <w:tcW w:w="1098" w:type="dxa"/>
          </w:tcPr>
          <w:p w:rsidR="0061148E" w:rsidRPr="00A30620" w:rsidRDefault="00A30620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10.02.22</w:t>
            </w:r>
          </w:p>
        </w:tc>
        <w:tc>
          <w:tcPr>
            <w:tcW w:w="3226" w:type="dxa"/>
          </w:tcPr>
          <w:p w:rsidR="00A30620" w:rsidRPr="00591802" w:rsidRDefault="00A30620" w:rsidP="00A30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02">
              <w:rPr>
                <w:rFonts w:ascii="Times New Roman" w:eastAsia="Calibri" w:hAnsi="Times New Roman" w:cs="Times New Roman"/>
                <w:sz w:val="24"/>
                <w:szCs w:val="24"/>
              </w:rPr>
              <w:t>1.ООД Математическое развитие</w:t>
            </w:r>
          </w:p>
          <w:p w:rsidR="00A30620" w:rsidRPr="003D3E68" w:rsidRDefault="00A30620" w:rsidP="00A30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</w:rPr>
              <w:t>Занятие №40стр 122</w:t>
            </w:r>
            <w:r w:rsidRPr="00C73021">
              <w:rPr>
                <w:rFonts w:ascii="Times New Roman" w:eastAsia="Calibri" w:hAnsi="Times New Roman" w:cs="Times New Roman"/>
              </w:rPr>
              <w:t xml:space="preserve">И.А </w:t>
            </w:r>
            <w:proofErr w:type="spellStart"/>
            <w:r w:rsidRPr="00C73021">
              <w:rPr>
                <w:rFonts w:ascii="Times New Roman" w:eastAsia="Calibri" w:hAnsi="Times New Roman" w:cs="Times New Roman"/>
              </w:rPr>
              <w:t>Помораева</w:t>
            </w:r>
            <w:proofErr w:type="spellEnd"/>
          </w:p>
          <w:p w:rsidR="00C02DAF" w:rsidRPr="009E215D" w:rsidRDefault="00C02DAF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DF4720" w:rsidRDefault="00A30620" w:rsidP="00DF472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 учить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и решать арифметический задачи на сложение и вычитание, закреплять умение называть </w:t>
            </w:r>
          </w:p>
          <w:p w:rsidR="00DF4720" w:rsidRPr="004C0690" w:rsidRDefault="00A30620" w:rsidP="00DF47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месяцы</w:t>
            </w:r>
          </w:p>
          <w:p w:rsidR="00C02DAF" w:rsidRPr="004C0690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</w:tcPr>
          <w:p w:rsidR="00DF4720" w:rsidRPr="00A30620" w:rsidRDefault="003D53AC" w:rsidP="00DF4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https://www.maam.ru/detskiijsad/konspekt-pofemp-v-</w:t>
              </w:r>
              <w:r w:rsidR="00DF4720" w:rsidRPr="00C6125C">
                <w:rPr>
                  <w:rStyle w:val="a4"/>
                  <w:lang w:val="en-US"/>
                </w:rPr>
                <w:t xml:space="preserve"> </w:t>
              </w:r>
              <w:r w:rsidR="00DF4720" w:rsidRPr="00C612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podgotovitelnaja-grupa-sostavlenie-i-reshenie-arifmeticheskih-zadach-na-alozhenie-i-vychitanie.html</w:t>
              </w:r>
            </w:hyperlink>
            <w:r w:rsidR="00DF4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148E" w:rsidRPr="00DF4720" w:rsidRDefault="00DF4720" w:rsidP="00DF4720">
            <w:pPr>
              <w:rPr>
                <w:lang w:val="en-US"/>
              </w:rPr>
            </w:pPr>
            <w:r w:rsidRPr="00A30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02DAF" w:rsidRPr="003D53AC" w:rsidTr="00CA3254">
        <w:tc>
          <w:tcPr>
            <w:tcW w:w="1098" w:type="dxa"/>
          </w:tcPr>
          <w:p w:rsidR="00C02DAF" w:rsidRPr="009E215D" w:rsidRDefault="00AF1A2D" w:rsidP="00AF1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  <w:r w:rsidR="004D2C9D">
              <w:rPr>
                <w:rFonts w:ascii="Times New Roman" w:hAnsi="Times New Roman" w:cs="Times New Roman"/>
                <w:b/>
                <w:sz w:val="24"/>
                <w:szCs w:val="24"/>
              </w:rPr>
              <w:t>02.22</w:t>
            </w:r>
          </w:p>
        </w:tc>
        <w:tc>
          <w:tcPr>
            <w:tcW w:w="3226" w:type="dxa"/>
          </w:tcPr>
          <w:p w:rsidR="00DF4720" w:rsidRPr="00C73021" w:rsidRDefault="00DF4720" w:rsidP="00DF4720">
            <w:pPr>
              <w:pStyle w:val="a5"/>
            </w:pPr>
            <w:r w:rsidRPr="00C73021">
              <w:t xml:space="preserve">2.ООД Рисование </w:t>
            </w:r>
          </w:p>
          <w:p w:rsidR="004D2C9D" w:rsidRPr="00DF4720" w:rsidRDefault="00DF4720" w:rsidP="00DF47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21">
              <w:t>Тема:</w:t>
            </w:r>
            <w:r>
              <w:t xml:space="preserve"> ЗИМА</w:t>
            </w:r>
          </w:p>
        </w:tc>
        <w:tc>
          <w:tcPr>
            <w:tcW w:w="2730" w:type="dxa"/>
          </w:tcPr>
          <w:p w:rsidR="004D2C9D" w:rsidRDefault="00DF4720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Закреплять умения передавать в рисунке пейзаж и характерные особенности зимы, развивать умение удачно располагать части изображения на листе</w:t>
            </w:r>
          </w:p>
        </w:tc>
        <w:tc>
          <w:tcPr>
            <w:tcW w:w="7921" w:type="dxa"/>
          </w:tcPr>
          <w:p w:rsidR="00C02DAF" w:rsidRPr="00AF1A2D" w:rsidRDefault="003D53AC" w:rsidP="0068720D">
            <w:pPr>
              <w:rPr>
                <w:lang w:val="en-US"/>
              </w:rPr>
            </w:pPr>
            <w:hyperlink r:id="rId10" w:history="1">
              <w:r w:rsidR="00AF1A2D" w:rsidRPr="00C6125C">
                <w:rPr>
                  <w:rStyle w:val="a4"/>
                  <w:lang w:val="en-US"/>
                </w:rPr>
                <w:t>https://www.maam.ru/detskiijsad/konspekt-pofemp-v- podgotovitelnaja-grupa-po-risovaniyu-na-temu-zuma.html</w:t>
              </w:r>
            </w:hyperlink>
            <w:r w:rsidR="00AF1A2D">
              <w:rPr>
                <w:lang w:val="en-US"/>
              </w:rPr>
              <w:t xml:space="preserve"> </w:t>
            </w:r>
          </w:p>
        </w:tc>
      </w:tr>
      <w:tr w:rsidR="004D2C9D" w:rsidRPr="003D53AC" w:rsidTr="00AF1A2D">
        <w:trPr>
          <w:trHeight w:val="2610"/>
        </w:trPr>
        <w:tc>
          <w:tcPr>
            <w:tcW w:w="1098" w:type="dxa"/>
            <w:tcBorders>
              <w:bottom w:val="single" w:sz="4" w:space="0" w:color="auto"/>
            </w:tcBorders>
          </w:tcPr>
          <w:p w:rsidR="004D2C9D" w:rsidRPr="00AF1A2D" w:rsidRDefault="00AF1A2D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11.02.22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AF1A2D" w:rsidRPr="00C73021" w:rsidRDefault="00AF1A2D" w:rsidP="00AF1A2D">
            <w:pPr>
              <w:pStyle w:val="a5"/>
            </w:pPr>
            <w:r w:rsidRPr="00C73021">
              <w:t xml:space="preserve">1.ООД Окружающий мир </w:t>
            </w:r>
          </w:p>
          <w:p w:rsidR="00AF1A2D" w:rsidRPr="00C73021" w:rsidRDefault="00AF1A2D" w:rsidP="00AF1A2D">
            <w:pPr>
              <w:pStyle w:val="a5"/>
              <w:rPr>
                <w:rFonts w:eastAsia="SimSun"/>
                <w:b/>
                <w:kern w:val="3"/>
                <w:lang w:eastAsia="zh-CN" w:bidi="hi-IN"/>
              </w:rPr>
            </w:pPr>
            <w:r w:rsidRPr="00C73021">
              <w:t xml:space="preserve">Тема: </w:t>
            </w:r>
            <w:r>
              <w:rPr>
                <w:rFonts w:asciiTheme="majorHAnsi" w:hAnsiTheme="majorHAnsi"/>
              </w:rPr>
              <w:t>Книги в библиотеке</w:t>
            </w:r>
          </w:p>
          <w:p w:rsidR="004D2C9D" w:rsidRPr="00AF1A2D" w:rsidRDefault="004D2C9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4D2C9D" w:rsidRPr="00AF1A2D" w:rsidRDefault="00AF1A2D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.Продолжать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знакомить детей с правилами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поведние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общественных местах уточнить у детей представление о библиотеке развивать интерес в книге</w:t>
            </w:r>
            <w:r w:rsidRPr="00183676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Познакомить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детей с местом, где хранятся книги</w:t>
            </w:r>
          </w:p>
        </w:tc>
        <w:tc>
          <w:tcPr>
            <w:tcW w:w="7921" w:type="dxa"/>
            <w:tcBorders>
              <w:bottom w:val="single" w:sz="4" w:space="0" w:color="auto"/>
            </w:tcBorders>
          </w:tcPr>
          <w:p w:rsidR="00AF1A2D" w:rsidRDefault="00AF1A2D" w:rsidP="0068720D"/>
          <w:p w:rsidR="00AF1A2D" w:rsidRPr="00AF1A2D" w:rsidRDefault="003D53AC" w:rsidP="00AF1A2D">
            <w:pPr>
              <w:rPr>
                <w:lang w:val="en-US"/>
              </w:rPr>
            </w:pPr>
            <w:hyperlink r:id="rId11" w:history="1">
              <w:r w:rsidR="00AF1A2D" w:rsidRPr="00C6125C">
                <w:rPr>
                  <w:rStyle w:val="a4"/>
                  <w:lang w:val="en-US"/>
                </w:rPr>
                <w:t>http://www.maam.ru/detskijsad/konspekt-nod-po-jznakomleniyu-s-okruzhayuschim-v- podgotovitelnji-grupe-biblioteka-i-knigi.html</w:t>
              </w:r>
            </w:hyperlink>
            <w:r w:rsidR="00AF1A2D">
              <w:rPr>
                <w:lang w:val="en-US"/>
              </w:rPr>
              <w:t xml:space="preserve"> </w:t>
            </w:r>
          </w:p>
          <w:p w:rsidR="00AF1A2D" w:rsidRPr="00AF1A2D" w:rsidRDefault="00AF1A2D" w:rsidP="00AF1A2D">
            <w:pPr>
              <w:rPr>
                <w:lang w:val="en-US"/>
              </w:rPr>
            </w:pPr>
          </w:p>
          <w:p w:rsidR="00AF1A2D" w:rsidRPr="00AF1A2D" w:rsidRDefault="00AF1A2D" w:rsidP="00AF1A2D">
            <w:pPr>
              <w:rPr>
                <w:lang w:val="en-US"/>
              </w:rPr>
            </w:pPr>
          </w:p>
          <w:p w:rsidR="00AF1A2D" w:rsidRPr="00AF1A2D" w:rsidRDefault="00AF1A2D" w:rsidP="00AF1A2D">
            <w:pPr>
              <w:rPr>
                <w:lang w:val="en-US"/>
              </w:rPr>
            </w:pPr>
          </w:p>
          <w:p w:rsidR="004D2C9D" w:rsidRPr="00AF1A2D" w:rsidRDefault="004D2C9D" w:rsidP="00AF1A2D">
            <w:pPr>
              <w:jc w:val="right"/>
              <w:rPr>
                <w:lang w:val="en-US"/>
              </w:rPr>
            </w:pPr>
          </w:p>
          <w:p w:rsidR="00AF1A2D" w:rsidRPr="00AF1A2D" w:rsidRDefault="00AF1A2D" w:rsidP="00AF1A2D">
            <w:pPr>
              <w:jc w:val="right"/>
              <w:rPr>
                <w:lang w:val="en-US"/>
              </w:rPr>
            </w:pPr>
          </w:p>
          <w:p w:rsidR="00AF1A2D" w:rsidRPr="00AF1A2D" w:rsidRDefault="00AF1A2D" w:rsidP="00AF1A2D">
            <w:pPr>
              <w:jc w:val="right"/>
              <w:rPr>
                <w:lang w:val="en-US"/>
              </w:rPr>
            </w:pPr>
          </w:p>
        </w:tc>
      </w:tr>
      <w:tr w:rsidR="00AF1A2D" w:rsidRPr="003D53AC" w:rsidTr="00AF1A2D">
        <w:trPr>
          <w:trHeight w:val="885"/>
        </w:trPr>
        <w:tc>
          <w:tcPr>
            <w:tcW w:w="1098" w:type="dxa"/>
            <w:tcBorders>
              <w:top w:val="single" w:sz="4" w:space="0" w:color="auto"/>
            </w:tcBorders>
          </w:tcPr>
          <w:p w:rsidR="00AF1A2D" w:rsidRPr="00AF1A2D" w:rsidRDefault="00AF1A2D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AF1A2D" w:rsidRPr="00C73021" w:rsidRDefault="00AF1A2D" w:rsidP="00AF1A2D">
            <w:pPr>
              <w:pStyle w:val="a5"/>
            </w:pPr>
            <w:r w:rsidRPr="00C73021">
              <w:t>2.ООД Русский язык</w:t>
            </w:r>
          </w:p>
          <w:p w:rsidR="00AF1A2D" w:rsidRPr="00C73021" w:rsidRDefault="00AF1A2D" w:rsidP="00AF1A2D">
            <w:pPr>
              <w:pStyle w:val="a5"/>
              <w:rPr>
                <w:sz w:val="24"/>
                <w:szCs w:val="24"/>
              </w:rPr>
            </w:pPr>
            <w:r w:rsidRPr="006142FE">
              <w:t xml:space="preserve">Тема </w:t>
            </w:r>
            <w:r>
              <w:t>Времена года</w:t>
            </w:r>
          </w:p>
          <w:p w:rsidR="00AF1A2D" w:rsidRPr="00C73021" w:rsidRDefault="00AF1A2D" w:rsidP="00AF1A2D">
            <w:pPr>
              <w:ind w:firstLine="708"/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AF1A2D" w:rsidRDefault="00AF1A2D" w:rsidP="004C069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gramStart"/>
            <w:r w:rsidRPr="00120C60">
              <w:rPr>
                <w:rFonts w:ascii="Times New Roman" w:eastAsia="Calibri" w:hAnsi="Times New Roman" w:cs="Times New Roman"/>
              </w:rPr>
              <w:t>закрепить</w:t>
            </w:r>
            <w:proofErr w:type="gramEnd"/>
            <w:r w:rsidRPr="00120C60">
              <w:rPr>
                <w:rFonts w:ascii="Times New Roman" w:eastAsia="Calibri" w:hAnsi="Times New Roman" w:cs="Times New Roman"/>
              </w:rPr>
              <w:t xml:space="preserve"> знания детей о времени года зима, уметь распознавать её по характерным признакам, развивать внимание и сообразительность.</w:t>
            </w:r>
          </w:p>
        </w:tc>
        <w:tc>
          <w:tcPr>
            <w:tcW w:w="7921" w:type="dxa"/>
            <w:tcBorders>
              <w:top w:val="single" w:sz="4" w:space="0" w:color="auto"/>
            </w:tcBorders>
          </w:tcPr>
          <w:p w:rsidR="00AF1A2D" w:rsidRPr="003F446F" w:rsidRDefault="003F446F" w:rsidP="003F446F">
            <w:pPr>
              <w:tabs>
                <w:tab w:val="left" w:pos="270"/>
              </w:tabs>
              <w:rPr>
                <w:lang w:val="en-US"/>
              </w:rPr>
            </w:pPr>
            <w:r>
              <w:tab/>
            </w:r>
            <w:hyperlink r:id="rId12" w:history="1">
              <w:r w:rsidRPr="00C6125C">
                <w:rPr>
                  <w:rStyle w:val="a4"/>
                  <w:lang w:val="en-US"/>
                </w:rPr>
                <w:t>https://www.maam.ru/detskiijsad/konspekt-pofemp-v- podgotovitelnaja-grupa-po-risovaniyu-na-temu-vremena-goda.html</w:t>
              </w:r>
            </w:hyperlink>
            <w:r>
              <w:rPr>
                <w:lang w:val="en-US"/>
              </w:rPr>
              <w:t xml:space="preserve">  </w:t>
            </w:r>
          </w:p>
          <w:p w:rsidR="00AF1A2D" w:rsidRPr="003F446F" w:rsidRDefault="003F446F" w:rsidP="003F446F">
            <w:pPr>
              <w:tabs>
                <w:tab w:val="left" w:pos="405"/>
              </w:tabs>
              <w:rPr>
                <w:lang w:val="en-US"/>
              </w:rPr>
            </w:pPr>
            <w:r w:rsidRPr="003F446F">
              <w:rPr>
                <w:lang w:val="en-US"/>
              </w:rPr>
              <w:tab/>
            </w:r>
          </w:p>
          <w:p w:rsidR="00AF1A2D" w:rsidRPr="003F446F" w:rsidRDefault="00AF1A2D" w:rsidP="00AF1A2D">
            <w:pPr>
              <w:jc w:val="right"/>
              <w:rPr>
                <w:lang w:val="en-US"/>
              </w:rPr>
            </w:pPr>
          </w:p>
          <w:p w:rsidR="00AF1A2D" w:rsidRPr="003F446F" w:rsidRDefault="00AF1A2D" w:rsidP="00AF1A2D">
            <w:pPr>
              <w:jc w:val="right"/>
              <w:rPr>
                <w:lang w:val="en-US"/>
              </w:rPr>
            </w:pPr>
          </w:p>
        </w:tc>
      </w:tr>
    </w:tbl>
    <w:p w:rsidR="00C33D8F" w:rsidRPr="003F446F" w:rsidRDefault="00C33D8F" w:rsidP="00C33D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3D8F" w:rsidRPr="003F446F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D8F"/>
    <w:rsid w:val="00123ED6"/>
    <w:rsid w:val="00216AF9"/>
    <w:rsid w:val="0034572D"/>
    <w:rsid w:val="00371B0C"/>
    <w:rsid w:val="00397B20"/>
    <w:rsid w:val="003D53AC"/>
    <w:rsid w:val="003F188D"/>
    <w:rsid w:val="003F446F"/>
    <w:rsid w:val="004C0690"/>
    <w:rsid w:val="004D2C9D"/>
    <w:rsid w:val="004F133F"/>
    <w:rsid w:val="00605FDF"/>
    <w:rsid w:val="0061148E"/>
    <w:rsid w:val="0068720D"/>
    <w:rsid w:val="007900DC"/>
    <w:rsid w:val="0086289B"/>
    <w:rsid w:val="00977B1A"/>
    <w:rsid w:val="009E215D"/>
    <w:rsid w:val="009F55A7"/>
    <w:rsid w:val="00A30620"/>
    <w:rsid w:val="00AF1A2D"/>
    <w:rsid w:val="00B67F39"/>
    <w:rsid w:val="00BC3E64"/>
    <w:rsid w:val="00C02DAF"/>
    <w:rsid w:val="00C33D8F"/>
    <w:rsid w:val="00CA3254"/>
    <w:rsid w:val="00DF4720"/>
    <w:rsid w:val="00EE20E4"/>
    <w:rsid w:val="00F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57847-2012-4EA2-805A-DE3E568D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  <w:style w:type="paragraph" w:styleId="a5">
    <w:name w:val="No Spacing"/>
    <w:uiPriority w:val="1"/>
    <w:qFormat/>
    <w:rsid w:val="00CA3254"/>
    <w:pPr>
      <w:spacing w:after="0" w:line="240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3D5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konspekt-nod-po-konstruirovaniyu-v-podgotovitelnoi-grupe-tema-most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ijsad/konspekt-zanztija-dlja-detei-podgotovitelnoi-grupy-na-temu-zvukovaja-kultura-rechi-podgotovka-k-obucheniyu-gramote.html" TargetMode="External"/><Relationship Id="rId12" Type="http://schemas.openxmlformats.org/officeDocument/2006/relationships/hyperlink" Target="https://www.maam.ru/detskiijsad/konspekt-pofemp-v-%20podgotovitelnaja-grupa-po-risovaniyu-na-temu-vremena-god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ijsad/konspekt-pofemp-v-%20podgotovitelnaja-grupa-po-risovaniyu-na-temu-nasha-armiya-rodnaja.html" TargetMode="External"/><Relationship Id="rId11" Type="http://schemas.openxmlformats.org/officeDocument/2006/relationships/hyperlink" Target="http://www.maam.ru/detskijsad/konspekt-nod-po-jznakomleniyu-s-okruzhayuschim-v-%20podgotovitelnji-grupe-biblioteka-i-knigi.html" TargetMode="External"/><Relationship Id="rId5" Type="http://schemas.openxmlformats.org/officeDocument/2006/relationships/hyperlink" Target="https://www.maam.ru/detskiijsad/konspekt-pofemp-v-%20podgotovitelnaja-grupa-sostavlenie-i-reshenie-arifmeticheskih-zadach-na-alozhenie-i-vychitanie.html" TargetMode="External"/><Relationship Id="rId10" Type="http://schemas.openxmlformats.org/officeDocument/2006/relationships/hyperlink" Target="https://www.maam.ru/detskiijsad/konspekt-pofemp-v-%20podgotovitelnaja-grupa-po-risovaniyu-na-temu-zuma.html" TargetMode="External"/><Relationship Id="rId4" Type="http://schemas.openxmlformats.org/officeDocument/2006/relationships/hyperlink" Target="https://mishka-knizhka.ru/skazki-dlay-detey/russkie-narodnye-skazki/russkie-volshebnye-skazki/nikita-kozhemjaka/" TargetMode="External"/><Relationship Id="rId9" Type="http://schemas.openxmlformats.org/officeDocument/2006/relationships/hyperlink" Target="https://www.maam.ru/detskiijsad/konspekt-pofemp-v-%20podgotovitelnaja-grupa-sostavlenie-i-reshenie-arifmeticheskih-zadach-na-alozhenie-i-vychitani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2022-01-27T07:40:00Z</dcterms:created>
  <dcterms:modified xsi:type="dcterms:W3CDTF">2022-02-07T05:29:00Z</dcterms:modified>
</cp:coreProperties>
</file>